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00" w:rsidRPr="001C4A40" w:rsidRDefault="00B40800" w:rsidP="00B40800">
      <w:pPr>
        <w:shd w:val="clear" w:color="auto" w:fill="FFFFFF"/>
        <w:spacing w:before="120" w:line="234" w:lineRule="atLeast"/>
        <w:jc w:val="right"/>
        <w:rPr>
          <w:b/>
          <w:color w:val="000000" w:themeColor="text1"/>
          <w:sz w:val="22"/>
          <w:szCs w:val="26"/>
          <w:lang w:val="vi-VN"/>
        </w:rPr>
      </w:pPr>
      <w:bookmarkStart w:id="0" w:name="_GoBack"/>
      <w:r w:rsidRPr="001C4A40">
        <w:rPr>
          <w:b/>
          <w:color w:val="000000" w:themeColor="text1"/>
          <w:sz w:val="22"/>
          <w:szCs w:val="26"/>
          <w:lang w:val="vi-VN"/>
        </w:rPr>
        <w:t>Mẫu số 1</w:t>
      </w:r>
      <w:r w:rsidRPr="001C4A40">
        <w:rPr>
          <w:b/>
          <w:color w:val="000000" w:themeColor="text1"/>
          <w:sz w:val="22"/>
          <w:szCs w:val="26"/>
        </w:rPr>
        <w:t>1</w:t>
      </w:r>
      <w:r w:rsidRPr="001C4A40">
        <w:rPr>
          <w:b/>
          <w:color w:val="000000" w:themeColor="text1"/>
          <w:sz w:val="22"/>
          <w:szCs w:val="26"/>
          <w:lang w:val="vi-VN"/>
        </w:rPr>
        <w:t>.NT</w:t>
      </w:r>
    </w:p>
    <w:tbl>
      <w:tblPr>
        <w:tblW w:w="9439" w:type="dxa"/>
        <w:tblLook w:val="04A0" w:firstRow="1" w:lastRow="0" w:firstColumn="1" w:lastColumn="0" w:noHBand="0" w:noVBand="1"/>
      </w:tblPr>
      <w:tblGrid>
        <w:gridCol w:w="3287"/>
        <w:gridCol w:w="6152"/>
      </w:tblGrid>
      <w:tr w:rsidR="00B40800" w:rsidRPr="001C4A40" w:rsidTr="004A05D0">
        <w:trPr>
          <w:trHeight w:val="1101"/>
        </w:trPr>
        <w:tc>
          <w:tcPr>
            <w:tcW w:w="3287" w:type="dxa"/>
          </w:tcPr>
          <w:bookmarkEnd w:id="0"/>
          <w:p w:rsidR="00B40800" w:rsidRPr="001C4A40" w:rsidRDefault="00B40800" w:rsidP="004A05D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TÊN CƠ SỞ</w:t>
            </w:r>
          </w:p>
          <w:p w:rsidR="00B40800" w:rsidRPr="001C4A40" w:rsidRDefault="00B40800" w:rsidP="004A05D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  <w:vertAlign w:val="superscript"/>
                <w:lang w:val="pl-PL"/>
              </w:rPr>
              <w:t>_______</w:t>
            </w:r>
          </w:p>
          <w:p w:rsidR="00B40800" w:rsidRPr="001C4A40" w:rsidRDefault="00B40800" w:rsidP="004A05D0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Cs/>
                <w:color w:val="000000" w:themeColor="text1"/>
                <w:sz w:val="26"/>
                <w:szCs w:val="26"/>
              </w:rPr>
              <w:t>Số: ……….</w:t>
            </w:r>
          </w:p>
        </w:tc>
        <w:tc>
          <w:tcPr>
            <w:tcW w:w="6152" w:type="dxa"/>
          </w:tcPr>
          <w:p w:rsidR="00B40800" w:rsidRPr="001C4A40" w:rsidRDefault="00B40800" w:rsidP="004A05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:rsidR="00B40800" w:rsidRPr="001C4A40" w:rsidRDefault="00B40800" w:rsidP="004A05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B40800" w:rsidRPr="001C4A40" w:rsidRDefault="00B40800" w:rsidP="004A05D0">
            <w:pPr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C4A40">
              <w:rPr>
                <w:color w:val="000000" w:themeColor="text1"/>
                <w:sz w:val="26"/>
                <w:szCs w:val="26"/>
                <w:vertAlign w:val="superscript"/>
              </w:rPr>
              <w:t>______________________________________</w:t>
            </w:r>
          </w:p>
          <w:p w:rsidR="00B40800" w:rsidRPr="001C4A40" w:rsidRDefault="00B40800" w:rsidP="004A05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40800" w:rsidRPr="001C4A40" w:rsidRDefault="00B40800" w:rsidP="00B40800">
      <w:pPr>
        <w:tabs>
          <w:tab w:val="left" w:pos="2070"/>
        </w:tabs>
        <w:jc w:val="center"/>
        <w:rPr>
          <w:b/>
          <w:color w:val="000000" w:themeColor="text1"/>
          <w:sz w:val="26"/>
          <w:szCs w:val="26"/>
        </w:rPr>
      </w:pPr>
    </w:p>
    <w:p w:rsidR="00B40800" w:rsidRPr="001C4A40" w:rsidRDefault="00B40800" w:rsidP="00B40800">
      <w:pPr>
        <w:tabs>
          <w:tab w:val="left" w:pos="2070"/>
        </w:tabs>
        <w:jc w:val="center"/>
        <w:rPr>
          <w:b/>
          <w:bCs/>
          <w:color w:val="000000" w:themeColor="text1"/>
          <w:spacing w:val="-4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ĐƠN</w:t>
      </w:r>
      <w:r w:rsidRPr="001C4A40">
        <w:rPr>
          <w:b/>
          <w:color w:val="000000" w:themeColor="text1"/>
          <w:spacing w:val="-4"/>
          <w:sz w:val="26"/>
          <w:szCs w:val="26"/>
        </w:rPr>
        <w:t xml:space="preserve"> ĐỀ NGHỊ CẤP GIẤY CHỨNG NHẬN</w:t>
      </w:r>
    </w:p>
    <w:p w:rsidR="00B40800" w:rsidRPr="001C4A40" w:rsidRDefault="00B40800" w:rsidP="00B40800">
      <w:pPr>
        <w:tabs>
          <w:tab w:val="left" w:pos="2070"/>
        </w:tabs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pacing w:val="-4"/>
          <w:sz w:val="26"/>
          <w:szCs w:val="26"/>
        </w:rPr>
        <w:t>CƠ SỞ ĐỦ ĐIỀU KIỆN SẢN XUẤT</w:t>
      </w:r>
    </w:p>
    <w:p w:rsidR="00B40800" w:rsidRPr="001C4A40" w:rsidRDefault="00B40800" w:rsidP="00B40800">
      <w:pPr>
        <w:widowControl w:val="0"/>
        <w:jc w:val="center"/>
        <w:rPr>
          <w:b/>
          <w:bCs/>
          <w:iCs/>
          <w:color w:val="000000" w:themeColor="text1"/>
          <w:sz w:val="26"/>
          <w:szCs w:val="26"/>
        </w:rPr>
      </w:pPr>
      <w:r w:rsidRPr="001C4A40">
        <w:rPr>
          <w:b/>
          <w:bCs/>
          <w:iCs/>
          <w:color w:val="000000" w:themeColor="text1"/>
          <w:sz w:val="26"/>
          <w:szCs w:val="26"/>
        </w:rPr>
        <w:t>Thức ăn thủy sản, sản phẩm xử lý môi trường nuôi trồng thuỷ sản</w:t>
      </w:r>
    </w:p>
    <w:p w:rsidR="00B40800" w:rsidRPr="001C4A40" w:rsidRDefault="00B40800" w:rsidP="00B40800">
      <w:pPr>
        <w:widowControl w:val="0"/>
        <w:jc w:val="center"/>
        <w:rPr>
          <w:bCs/>
          <w:iCs/>
          <w:color w:val="000000" w:themeColor="text1"/>
          <w:sz w:val="26"/>
          <w:szCs w:val="26"/>
          <w:vertAlign w:val="superscript"/>
        </w:rPr>
      </w:pPr>
      <w:r w:rsidRPr="001C4A40">
        <w:rPr>
          <w:bCs/>
          <w:iCs/>
          <w:color w:val="000000" w:themeColor="text1"/>
          <w:sz w:val="26"/>
          <w:szCs w:val="26"/>
          <w:vertAlign w:val="superscript"/>
        </w:rPr>
        <w:t>___________</w:t>
      </w:r>
    </w:p>
    <w:p w:rsidR="00B40800" w:rsidRPr="001C4A40" w:rsidRDefault="00B40800" w:rsidP="00B40800">
      <w:pPr>
        <w:widowControl w:val="0"/>
        <w:jc w:val="center"/>
        <w:rPr>
          <w:b/>
          <w:bCs/>
          <w:i/>
          <w:iCs/>
          <w:color w:val="000000" w:themeColor="text1"/>
          <w:sz w:val="26"/>
          <w:szCs w:val="26"/>
        </w:rPr>
      </w:pPr>
    </w:p>
    <w:p w:rsidR="00B40800" w:rsidRPr="001C4A40" w:rsidRDefault="00B40800" w:rsidP="00B40800">
      <w:pPr>
        <w:pStyle w:val="tb"/>
        <w:spacing w:before="0" w:after="120"/>
        <w:jc w:val="center"/>
        <w:rPr>
          <w:color w:val="000000" w:themeColor="text1"/>
        </w:rPr>
      </w:pPr>
      <w:r w:rsidRPr="001C4A40">
        <w:rPr>
          <w:color w:val="000000" w:themeColor="text1"/>
        </w:rPr>
        <w:t xml:space="preserve">Kính gửi:  </w:t>
      </w:r>
      <w:r w:rsidRPr="001C4A40">
        <w:rPr>
          <w:color w:val="000000" w:themeColor="text1"/>
          <w:spacing w:val="-4"/>
        </w:rPr>
        <w:t>………………………………</w:t>
      </w:r>
    </w:p>
    <w:p w:rsidR="00B40800" w:rsidRPr="001C4A40" w:rsidRDefault="00B40800" w:rsidP="00B40800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Tên cơ sở:</w:t>
      </w:r>
      <w:r w:rsidRPr="001C4A40">
        <w:rPr>
          <w:color w:val="000000" w:themeColor="text1"/>
          <w:sz w:val="26"/>
          <w:szCs w:val="26"/>
        </w:rPr>
        <w:tab/>
      </w:r>
    </w:p>
    <w:p w:rsidR="00B40800" w:rsidRPr="001C4A40" w:rsidRDefault="00B40800" w:rsidP="00B40800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Địa chỉ:</w:t>
      </w:r>
      <w:r w:rsidRPr="001C4A40">
        <w:rPr>
          <w:color w:val="000000" w:themeColor="text1"/>
          <w:sz w:val="26"/>
          <w:szCs w:val="26"/>
        </w:rPr>
        <w:tab/>
      </w:r>
    </w:p>
    <w:p w:rsidR="00B40800" w:rsidRPr="001C4A40" w:rsidRDefault="00B40800" w:rsidP="00B40800">
      <w:pPr>
        <w:tabs>
          <w:tab w:val="left" w:leader="dot" w:pos="3402"/>
          <w:tab w:val="left" w:leader="dot" w:pos="5529"/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Số điện thoại:</w:t>
      </w:r>
      <w:r w:rsidRPr="001C4A40">
        <w:rPr>
          <w:color w:val="000000" w:themeColor="text1"/>
          <w:sz w:val="26"/>
          <w:szCs w:val="26"/>
        </w:rPr>
        <w:tab/>
        <w:t>Số Fax:</w:t>
      </w:r>
      <w:r w:rsidRPr="001C4A40">
        <w:rPr>
          <w:color w:val="000000" w:themeColor="text1"/>
          <w:sz w:val="26"/>
          <w:szCs w:val="26"/>
        </w:rPr>
        <w:tab/>
        <w:t>E-mail:</w:t>
      </w:r>
      <w:r w:rsidRPr="001C4A40">
        <w:rPr>
          <w:color w:val="000000" w:themeColor="text1"/>
          <w:sz w:val="26"/>
          <w:szCs w:val="26"/>
        </w:rPr>
        <w:tab/>
      </w:r>
    </w:p>
    <w:p w:rsidR="00B40800" w:rsidRPr="001C4A40" w:rsidRDefault="00B40800" w:rsidP="00B40800">
      <w:pPr>
        <w:tabs>
          <w:tab w:val="lef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2. Lĩnh vực </w:t>
      </w:r>
      <w:r w:rsidRPr="001C4A40">
        <w:rPr>
          <w:color w:val="000000" w:themeColor="text1"/>
          <w:sz w:val="26"/>
          <w:szCs w:val="26"/>
          <w:lang w:val="pl-PL"/>
        </w:rPr>
        <w:t xml:space="preserve">công nhận </w:t>
      </w:r>
      <w:r w:rsidRPr="001C4A40">
        <w:rPr>
          <w:color w:val="000000" w:themeColor="text1"/>
          <w:sz w:val="26"/>
          <w:szCs w:val="26"/>
        </w:rPr>
        <w:t xml:space="preserve">cơ sở đủ điều kiện sản xuất thức ăn thủy sản, sản phẩm xử lý môi trường nuôi trồng thuỷ sản: </w:t>
      </w:r>
    </w:p>
    <w:p w:rsidR="00B40800" w:rsidRPr="001C4A40" w:rsidRDefault="00B40800" w:rsidP="00B40800">
      <w:pPr>
        <w:tabs>
          <w:tab w:val="left" w:leader="dot" w:pos="8789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Thức ăn thủy sản</w:t>
      </w:r>
    </w:p>
    <w:p w:rsidR="00B40800" w:rsidRPr="001C4A40" w:rsidRDefault="00B40800" w:rsidP="00B40800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Thức ăn hỗn hợp</w:t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sym w:font="Wingdings" w:char="F06F"/>
      </w:r>
    </w:p>
    <w:p w:rsidR="00B40800" w:rsidRPr="001C4A40" w:rsidRDefault="00B40800" w:rsidP="00B40800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Thức ăn bổ sung</w:t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sym w:font="Wingdings" w:char="F06F"/>
      </w:r>
    </w:p>
    <w:p w:rsidR="00B40800" w:rsidRPr="001C4A40" w:rsidRDefault="00B40800" w:rsidP="00B40800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Nguyên liệu</w:t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sym w:font="Wingdings" w:char="F06F"/>
      </w:r>
    </w:p>
    <w:p w:rsidR="00B40800" w:rsidRPr="001C4A40" w:rsidRDefault="00B40800" w:rsidP="00B40800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- Sản phẩm khác </w:t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sym w:font="Wingdings" w:char="F06F"/>
      </w:r>
    </w:p>
    <w:p w:rsidR="00B40800" w:rsidRPr="001C4A40" w:rsidRDefault="00B40800" w:rsidP="00B40800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Sản phẩm xử lý môi trường nuôi trồng thủy sản</w:t>
      </w:r>
    </w:p>
    <w:p w:rsidR="00B40800" w:rsidRPr="001C4A40" w:rsidRDefault="00B40800" w:rsidP="00B40800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Chế phẩm sinh học</w:t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sym w:font="Wingdings" w:char="F06F"/>
      </w:r>
    </w:p>
    <w:p w:rsidR="00B40800" w:rsidRPr="001C4A40" w:rsidRDefault="00B40800" w:rsidP="00B40800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Hóa chất xử lý môi trường</w:t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  <w:t xml:space="preserve">  </w:t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sym w:font="Wingdings" w:char="F06F"/>
      </w:r>
      <w:r w:rsidRPr="001C4A40">
        <w:rPr>
          <w:color w:val="000000" w:themeColor="text1"/>
          <w:sz w:val="26"/>
          <w:szCs w:val="26"/>
        </w:rPr>
        <w:tab/>
      </w:r>
    </w:p>
    <w:p w:rsidR="00B40800" w:rsidRPr="001C4A40" w:rsidRDefault="00B40800" w:rsidP="00B40800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Hỗn hợp khoáng, vitamin, …</w:t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sym w:font="Wingdings" w:char="F06F"/>
      </w:r>
      <w:r w:rsidRPr="001C4A40">
        <w:rPr>
          <w:color w:val="000000" w:themeColor="text1"/>
          <w:sz w:val="26"/>
          <w:szCs w:val="26"/>
        </w:rPr>
        <w:tab/>
      </w:r>
    </w:p>
    <w:p w:rsidR="00B40800" w:rsidRPr="001C4A40" w:rsidRDefault="00B40800" w:rsidP="00B40800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- Nguyên liệu </w:t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tab/>
      </w:r>
      <w:r w:rsidRPr="001C4A40">
        <w:rPr>
          <w:color w:val="000000" w:themeColor="text1"/>
          <w:sz w:val="26"/>
          <w:szCs w:val="26"/>
        </w:rPr>
        <w:sym w:font="Wingdings" w:char="F06F"/>
      </w:r>
    </w:p>
    <w:p w:rsidR="00B40800" w:rsidRPr="001C4A40" w:rsidRDefault="00B40800" w:rsidP="00B40800">
      <w:pPr>
        <w:tabs>
          <w:tab w:val="lef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3. Hồ sơ và tài liệu kèm theo giấy này, gồm: </w:t>
      </w:r>
    </w:p>
    <w:p w:rsidR="00B40800" w:rsidRPr="001C4A40" w:rsidRDefault="00B40800" w:rsidP="00B40800">
      <w:pPr>
        <w:tabs>
          <w:tab w:val="lef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ab/>
      </w:r>
    </w:p>
    <w:p w:rsidR="00B40800" w:rsidRPr="001C4A40" w:rsidRDefault="00B40800" w:rsidP="00B40800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4. Đăng ký cấp lần đầu: </w:t>
      </w:r>
      <w:r w:rsidRPr="001C4A40">
        <w:rPr>
          <w:color w:val="000000" w:themeColor="text1"/>
          <w:sz w:val="26"/>
          <w:szCs w:val="26"/>
        </w:rPr>
        <w:sym w:font="Wingdings" w:char="F06F"/>
      </w:r>
      <w:r w:rsidRPr="001C4A40">
        <w:rPr>
          <w:color w:val="000000" w:themeColor="text1"/>
          <w:sz w:val="26"/>
          <w:szCs w:val="26"/>
        </w:rPr>
        <w:tab/>
        <w:t xml:space="preserve">      Đăng ký cấp lại: </w:t>
      </w:r>
      <w:r w:rsidRPr="001C4A40">
        <w:rPr>
          <w:color w:val="000000" w:themeColor="text1"/>
          <w:sz w:val="26"/>
          <w:szCs w:val="26"/>
        </w:rPr>
        <w:sym w:font="Wingdings" w:char="F06F"/>
      </w:r>
      <w:r w:rsidRPr="001C4A40">
        <w:rPr>
          <w:color w:val="000000" w:themeColor="text1"/>
          <w:sz w:val="26"/>
          <w:szCs w:val="26"/>
        </w:rPr>
        <w:tab/>
      </w:r>
    </w:p>
    <w:p w:rsidR="00B40800" w:rsidRPr="001C4A40" w:rsidRDefault="00B40800" w:rsidP="00B40800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Chúng tôi cam kết thực hiện các quy định về điều kiện sản xuất thức ăn thủy sản, sản phẩm xử lý môi trường nuôi trồng thuỷ sản.</w:t>
      </w:r>
    </w:p>
    <w:p w:rsidR="00B40800" w:rsidRPr="001C4A40" w:rsidRDefault="00B40800" w:rsidP="00B40800">
      <w:pPr>
        <w:ind w:firstLine="567"/>
        <w:jc w:val="both"/>
        <w:rPr>
          <w:i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40800" w:rsidRPr="001C4A40" w:rsidTr="004A05D0">
        <w:tc>
          <w:tcPr>
            <w:tcW w:w="4644" w:type="dxa"/>
            <w:shd w:val="clear" w:color="auto" w:fill="auto"/>
          </w:tcPr>
          <w:p w:rsidR="00B40800" w:rsidRPr="001C4A40" w:rsidRDefault="00B40800" w:rsidP="00B4080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B40800" w:rsidRPr="001C4A40" w:rsidRDefault="00B40800" w:rsidP="00B40800">
            <w:pPr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……, ngày  …. tháng…..  năm 20...</w:t>
            </w:r>
          </w:p>
          <w:p w:rsidR="00B40800" w:rsidRDefault="00B40800" w:rsidP="00B40800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ĐẠI DIỆN CƠ SỞ</w:t>
            </w:r>
          </w:p>
          <w:p w:rsidR="00B40800" w:rsidRPr="001C4A40" w:rsidRDefault="00B40800" w:rsidP="00B40800">
            <w:pPr>
              <w:jc w:val="both"/>
              <w:rPr>
                <w:i/>
                <w:color w:val="000000" w:themeColor="text1"/>
                <w:sz w:val="26"/>
                <w:szCs w:val="26"/>
                <w:lang w:val="fr-FR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  <w:lang w:val="fr-FR"/>
              </w:rPr>
              <w:t>(Ký tên, đóng dấu)</w:t>
            </w:r>
          </w:p>
        </w:tc>
      </w:tr>
    </w:tbl>
    <w:p w:rsidR="0058266D" w:rsidRDefault="0058266D" w:rsidP="00B40800"/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00"/>
    <w:rsid w:val="0058266D"/>
    <w:rsid w:val="00B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basedOn w:val="Normal"/>
    <w:uiPriority w:val="99"/>
    <w:qFormat/>
    <w:rsid w:val="00B40800"/>
    <w:pPr>
      <w:spacing w:before="120"/>
      <w:ind w:firstLine="720"/>
      <w:jc w:val="both"/>
    </w:pPr>
    <w:rPr>
      <w:rFonts w:eastAsia="Arial"/>
      <w:sz w:val="26"/>
      <w:szCs w:val="2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basedOn w:val="Normal"/>
    <w:uiPriority w:val="99"/>
    <w:qFormat/>
    <w:rsid w:val="00B40800"/>
    <w:pPr>
      <w:spacing w:before="120"/>
      <w:ind w:firstLine="720"/>
      <w:jc w:val="both"/>
    </w:pPr>
    <w:rPr>
      <w:rFonts w:eastAsia="Arial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2022-12-06T00:36:00Z</dcterms:created>
  <dcterms:modified xsi:type="dcterms:W3CDTF">2022-12-06T00:42:00Z</dcterms:modified>
</cp:coreProperties>
</file>